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D1" w:rsidRDefault="008744D1" w:rsidP="008744D1">
      <w:pPr>
        <w:pStyle w:val="3"/>
        <w:rPr>
          <w:sz w:val="22"/>
        </w:rPr>
      </w:pPr>
      <w:r>
        <w:rPr>
          <w:sz w:val="22"/>
        </w:rPr>
        <w:t>Приложение 2.</w:t>
      </w:r>
    </w:p>
    <w:p w:rsidR="008744D1" w:rsidRDefault="008744D1" w:rsidP="008744D1">
      <w:pPr>
        <w:pStyle w:val="3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  <w:r>
        <w:rPr>
          <w:sz w:val="22"/>
        </w:rPr>
        <w:t>Нормативы по общей физической подготовке.</w:t>
      </w: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  <w:r>
        <w:rPr>
          <w:sz w:val="22"/>
        </w:rPr>
        <w:t>Подготовительный период – до выезда в горы.</w:t>
      </w:r>
    </w:p>
    <w:p w:rsidR="008744D1" w:rsidRDefault="008744D1" w:rsidP="008744D1">
      <w:pPr>
        <w:pStyle w:val="3"/>
        <w:rPr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80"/>
        <w:gridCol w:w="720"/>
        <w:gridCol w:w="180"/>
        <w:gridCol w:w="540"/>
        <w:gridCol w:w="180"/>
        <w:gridCol w:w="540"/>
        <w:gridCol w:w="135"/>
        <w:gridCol w:w="585"/>
        <w:gridCol w:w="630"/>
        <w:gridCol w:w="630"/>
        <w:gridCol w:w="630"/>
        <w:gridCol w:w="90"/>
        <w:gridCol w:w="720"/>
      </w:tblGrid>
      <w:tr w:rsidR="008744D1" w:rsidTr="008744D1">
        <w:trPr>
          <w:cantSplit/>
          <w:trHeight w:val="38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Упражнения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Мужчины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  <w:p w:rsidR="008744D1" w:rsidRDefault="008744D1">
            <w:pPr>
              <w:jc w:val="center"/>
              <w:rPr>
                <w:b/>
                <w:sz w:val="22"/>
              </w:rPr>
            </w:pPr>
          </w:p>
        </w:tc>
      </w:tr>
      <w:tr w:rsidR="008744D1" w:rsidTr="008744D1">
        <w:trPr>
          <w:cantSplit/>
          <w:trHeight w:val="38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D1" w:rsidRDefault="008744D1">
            <w:pPr>
              <w:rPr>
                <w:b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D1" w:rsidRDefault="008744D1">
            <w:pPr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нп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сп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сс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нп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сп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сс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см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Подтягивание на перекладине - количество 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8744D1" w:rsidRDefault="008744D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Лазание по канату (женщины – с помощью ног) – 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Сгибание и разгибание рук в упоре - количество 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Приседание на одной ноге («пистолетик») – количество раз, в сумме двух ног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Наклоны корпуса назад, сидя, ноги закреплены – количество 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Прохождение бревна с опущенными руками и поворотами на 360</w:t>
            </w:r>
            <w:r>
              <w:rPr>
                <w:rFonts w:ascii="Times New Roman CYR" w:hAnsi="Times New Roman CYR"/>
                <w:sz w:val="22"/>
              </w:rPr>
              <w:t>°</w:t>
            </w:r>
            <w:r>
              <w:rPr>
                <w:rFonts w:ascii="Times New Roman CYR" w:hAnsi="Times New Roman CYR"/>
                <w:sz w:val="21"/>
              </w:rPr>
              <w:t xml:space="preserve"> в середине бревна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Кросс на местности:</w:t>
            </w:r>
          </w:p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1000 м</w:t>
            </w:r>
          </w:p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3000 м</w:t>
            </w:r>
          </w:p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5000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11:00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10:30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4:30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4:10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Кросс на местности на любую дистанцию, или участие в соревнованиях по спортивному ориентированию или в лыжных гонках на любую дистанцию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14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Вы-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полне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ние</w:t>
            </w:r>
            <w:proofErr w:type="spellEnd"/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норм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3-го</w:t>
            </w:r>
          </w:p>
          <w:p w:rsidR="008744D1" w:rsidRDefault="008744D1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разря</w:t>
            </w:r>
            <w:proofErr w:type="spellEnd"/>
            <w:r>
              <w:rPr>
                <w:sz w:val="14"/>
              </w:rPr>
              <w:t>-</w:t>
            </w:r>
          </w:p>
          <w:p w:rsidR="008744D1" w:rsidRDefault="008744D1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</w:t>
            </w:r>
          </w:p>
          <w:p w:rsidR="008744D1" w:rsidRDefault="008744D1">
            <w:pPr>
              <w:jc w:val="both"/>
              <w:rPr>
                <w:sz w:val="14"/>
              </w:rPr>
            </w:pPr>
          </w:p>
          <w:p w:rsidR="008744D1" w:rsidRDefault="008744D1">
            <w:pPr>
              <w:jc w:val="both"/>
              <w:rPr>
                <w:sz w:val="14"/>
              </w:rPr>
            </w:pPr>
          </w:p>
          <w:p w:rsidR="008744D1" w:rsidRDefault="008744D1">
            <w:pPr>
              <w:jc w:val="both"/>
              <w:rPr>
                <w:sz w:val="22"/>
              </w:rPr>
            </w:pP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туристических походах с проверкой туристических навыков с ночевкой – </w:t>
            </w:r>
            <w:proofErr w:type="gramStart"/>
            <w:r>
              <w:rPr>
                <w:sz w:val="22"/>
              </w:rPr>
              <w:t>км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2*30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2*30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2*30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2*30</w:t>
            </w:r>
          </w:p>
        </w:tc>
      </w:tr>
    </w:tbl>
    <w:p w:rsidR="008744D1" w:rsidRDefault="008744D1" w:rsidP="008744D1">
      <w:pPr>
        <w:pStyle w:val="3"/>
        <w:rPr>
          <w:b w:val="0"/>
          <w:sz w:val="22"/>
        </w:rPr>
      </w:pPr>
    </w:p>
    <w:p w:rsidR="008744D1" w:rsidRDefault="008744D1" w:rsidP="008744D1">
      <w:pPr>
        <w:pStyle w:val="3"/>
        <w:rPr>
          <w:b w:val="0"/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</w:p>
    <w:p w:rsidR="008744D1" w:rsidRDefault="008744D1" w:rsidP="008744D1">
      <w:pPr>
        <w:pStyle w:val="3"/>
        <w:jc w:val="center"/>
        <w:rPr>
          <w:sz w:val="22"/>
        </w:rPr>
      </w:pPr>
      <w:r>
        <w:rPr>
          <w:sz w:val="22"/>
        </w:rPr>
        <w:lastRenderedPageBreak/>
        <w:t>Основной период – в горах.</w:t>
      </w:r>
    </w:p>
    <w:p w:rsidR="008744D1" w:rsidRDefault="008744D1" w:rsidP="008744D1">
      <w:pPr>
        <w:pStyle w:val="3"/>
        <w:rPr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80"/>
        <w:gridCol w:w="720"/>
        <w:gridCol w:w="180"/>
        <w:gridCol w:w="540"/>
        <w:gridCol w:w="180"/>
        <w:gridCol w:w="540"/>
        <w:gridCol w:w="135"/>
        <w:gridCol w:w="585"/>
        <w:gridCol w:w="630"/>
        <w:gridCol w:w="630"/>
        <w:gridCol w:w="630"/>
        <w:gridCol w:w="90"/>
        <w:gridCol w:w="720"/>
      </w:tblGrid>
      <w:tr w:rsidR="008744D1" w:rsidTr="008744D1">
        <w:trPr>
          <w:cantSplit/>
          <w:trHeight w:val="38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Упражнения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Мужчины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  <w:p w:rsidR="008744D1" w:rsidRDefault="008744D1">
            <w:pPr>
              <w:jc w:val="center"/>
              <w:rPr>
                <w:b/>
                <w:sz w:val="22"/>
              </w:rPr>
            </w:pPr>
          </w:p>
        </w:tc>
      </w:tr>
      <w:tr w:rsidR="008744D1" w:rsidTr="008744D1">
        <w:trPr>
          <w:cantSplit/>
          <w:trHeight w:val="38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D1" w:rsidRDefault="008744D1">
            <w:pPr>
              <w:rPr>
                <w:b/>
                <w:sz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D1" w:rsidRDefault="008744D1">
            <w:pPr>
              <w:rPr>
                <w:b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нп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сп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сс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нп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сп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сс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см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Подтягивание на перекладине - количество 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8744D1" w:rsidRDefault="008744D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Лазание по канату (женщины – с помощью ног) – 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Сгибание и разгибание рук в упоре - количество 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Приседание на одной ноге («пистолетик») – количество раз, в сумме двух ног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Наклоны корпуса назад, сидя, ноги закреплены – количество раз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Прохождение бревна с опущенными руками и поворотами на 360</w:t>
            </w:r>
            <w:r>
              <w:rPr>
                <w:rFonts w:ascii="Times New Roman CYR" w:hAnsi="Times New Roman CYR"/>
                <w:sz w:val="22"/>
              </w:rPr>
              <w:t>°</w:t>
            </w:r>
            <w:r>
              <w:rPr>
                <w:rFonts w:ascii="Times New Roman CYR" w:hAnsi="Times New Roman CYR"/>
                <w:sz w:val="21"/>
              </w:rPr>
              <w:t xml:space="preserve"> в середине бревна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744D1" w:rsidTr="008744D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Преодоление склона крутизной 25-30</w:t>
            </w:r>
            <w:r>
              <w:rPr>
                <w:rFonts w:ascii="Times New Roman CYR" w:hAnsi="Times New Roman CYR"/>
                <w:sz w:val="22"/>
              </w:rPr>
              <w:t>°, тропа – в минутах; норматив принимается не ранее 4-го дня пребывания в горах;</w:t>
            </w:r>
          </w:p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перепад высот:</w:t>
            </w:r>
          </w:p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100 м</w:t>
            </w:r>
          </w:p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200 м</w:t>
            </w:r>
          </w:p>
          <w:p w:rsidR="008744D1" w:rsidRDefault="008744D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500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1" w:rsidRDefault="008744D1">
            <w:pPr>
              <w:jc w:val="both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744D1" w:rsidRDefault="00874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744D1" w:rsidRDefault="008744D1" w:rsidP="008744D1">
      <w:pPr>
        <w:pStyle w:val="3"/>
        <w:rPr>
          <w:b w:val="0"/>
          <w:sz w:val="22"/>
        </w:rPr>
      </w:pPr>
    </w:p>
    <w:p w:rsidR="008744D1" w:rsidRDefault="008744D1" w:rsidP="008744D1">
      <w:pPr>
        <w:pStyle w:val="3"/>
        <w:rPr>
          <w:b w:val="0"/>
          <w:sz w:val="22"/>
        </w:rPr>
      </w:pPr>
    </w:p>
    <w:p w:rsidR="008744D1" w:rsidRDefault="008744D1" w:rsidP="008744D1">
      <w:pPr>
        <w:pStyle w:val="3"/>
        <w:ind w:firstLine="708"/>
        <w:rPr>
          <w:b w:val="0"/>
          <w:sz w:val="22"/>
        </w:rPr>
      </w:pPr>
      <w:r>
        <w:rPr>
          <w:b w:val="0"/>
          <w:sz w:val="22"/>
        </w:rPr>
        <w:t>Для проверки устойчивости вестибулярного аппарата можно применять следующие тесты:</w:t>
      </w:r>
    </w:p>
    <w:p w:rsidR="008744D1" w:rsidRDefault="008744D1" w:rsidP="008744D1">
      <w:pPr>
        <w:pStyle w:val="3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ходьба </w:t>
      </w:r>
      <w:proofErr w:type="gramStart"/>
      <w:r>
        <w:rPr>
          <w:b w:val="0"/>
          <w:sz w:val="22"/>
        </w:rPr>
        <w:t>по</w:t>
      </w:r>
      <w:proofErr w:type="gramEnd"/>
      <w:r>
        <w:rPr>
          <w:b w:val="0"/>
          <w:sz w:val="22"/>
        </w:rPr>
        <w:t xml:space="preserve"> </w:t>
      </w:r>
      <w:proofErr w:type="gramStart"/>
      <w:r>
        <w:rPr>
          <w:b w:val="0"/>
          <w:sz w:val="22"/>
        </w:rPr>
        <w:t>прямой</w:t>
      </w:r>
      <w:proofErr w:type="gramEnd"/>
      <w:r>
        <w:rPr>
          <w:b w:val="0"/>
          <w:sz w:val="22"/>
        </w:rPr>
        <w:t xml:space="preserve"> (20-25 м) после 3 вращений на 360</w:t>
      </w:r>
      <w:r>
        <w:rPr>
          <w:sz w:val="22"/>
        </w:rPr>
        <w:t>°</w:t>
      </w:r>
      <w:r>
        <w:rPr>
          <w:b w:val="0"/>
          <w:sz w:val="22"/>
        </w:rPr>
        <w:t>, руки на поясе, глаза закрыты;</w:t>
      </w:r>
    </w:p>
    <w:p w:rsidR="008744D1" w:rsidRDefault="008744D1" w:rsidP="008744D1">
      <w:pPr>
        <w:pStyle w:val="3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статическое равновесие: на ступеньке, на одной ноге, руки на поясе, глаза закрыты (в сумме двух ног);</w:t>
      </w:r>
    </w:p>
    <w:p w:rsidR="008744D1" w:rsidRDefault="008744D1" w:rsidP="008744D1">
      <w:pPr>
        <w:pStyle w:val="3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 xml:space="preserve">динамическое равновесие: ходьба по </w:t>
      </w:r>
      <w:proofErr w:type="gramStart"/>
      <w:r>
        <w:rPr>
          <w:b w:val="0"/>
          <w:sz w:val="22"/>
        </w:rPr>
        <w:t>специальному</w:t>
      </w:r>
      <w:proofErr w:type="gram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тренажеру-ступенькам</w:t>
      </w:r>
      <w:proofErr w:type="spellEnd"/>
      <w:r>
        <w:rPr>
          <w:b w:val="0"/>
          <w:sz w:val="22"/>
        </w:rPr>
        <w:t xml:space="preserve"> вверх, без помощи рук.</w:t>
      </w:r>
    </w:p>
    <w:p w:rsidR="008744D1" w:rsidRDefault="008744D1" w:rsidP="008744D1">
      <w:pPr>
        <w:pStyle w:val="3"/>
        <w:ind w:left="708"/>
        <w:rPr>
          <w:b w:val="0"/>
          <w:sz w:val="22"/>
        </w:rPr>
      </w:pPr>
    </w:p>
    <w:p w:rsidR="008744D1" w:rsidRDefault="008744D1" w:rsidP="008744D1">
      <w:pPr>
        <w:pStyle w:val="3"/>
        <w:ind w:firstLine="708"/>
        <w:rPr>
          <w:b w:val="0"/>
          <w:sz w:val="22"/>
        </w:rPr>
      </w:pPr>
      <w:r>
        <w:rPr>
          <w:b w:val="0"/>
          <w:sz w:val="22"/>
        </w:rPr>
        <w:t>Для оценки физической подготовки наиболее подготовленных спортсменов и для дифференциации подготовленности альпинистов удобно пользоваться балльной системой, приведенной ниже:</w:t>
      </w:r>
    </w:p>
    <w:p w:rsidR="008744D1" w:rsidRDefault="008744D1" w:rsidP="008744D1">
      <w:pPr>
        <w:pStyle w:val="3"/>
        <w:ind w:firstLine="708"/>
        <w:rPr>
          <w:b w:val="0"/>
          <w:sz w:val="22"/>
        </w:rPr>
      </w:pPr>
    </w:p>
    <w:p w:rsidR="008744D1" w:rsidRDefault="008744D1" w:rsidP="008744D1">
      <w:pPr>
        <w:pStyle w:val="3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Подтягивание на перекладине:</w:t>
      </w:r>
    </w:p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Мужчины: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326"/>
        <w:gridCol w:w="326"/>
        <w:gridCol w:w="326"/>
        <w:gridCol w:w="436"/>
        <w:gridCol w:w="43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2124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Женщины: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326"/>
        <w:gridCol w:w="326"/>
        <w:gridCol w:w="32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lastRenderedPageBreak/>
        <w:t>Приседания на одной ноге (в сумме двух ног):</w:t>
      </w:r>
    </w:p>
    <w:p w:rsidR="008744D1" w:rsidRDefault="008744D1" w:rsidP="008744D1">
      <w:pPr>
        <w:pStyle w:val="3"/>
        <w:ind w:left="2124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Мужчины: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326"/>
        <w:gridCol w:w="436"/>
        <w:gridCol w:w="436"/>
        <w:gridCol w:w="436"/>
        <w:gridCol w:w="436"/>
        <w:gridCol w:w="43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Женщины: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326"/>
        <w:gridCol w:w="326"/>
        <w:gridCol w:w="436"/>
        <w:gridCol w:w="436"/>
        <w:gridCol w:w="43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Лазание по канату (женщины – с помощью ног):</w:t>
      </w:r>
    </w:p>
    <w:p w:rsidR="008744D1" w:rsidRDefault="008744D1" w:rsidP="008744D1">
      <w:pPr>
        <w:pStyle w:val="3"/>
        <w:ind w:left="2124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Мужчины: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326"/>
        <w:gridCol w:w="326"/>
        <w:gridCol w:w="326"/>
        <w:gridCol w:w="326"/>
        <w:gridCol w:w="326"/>
        <w:gridCol w:w="436"/>
      </w:tblGrid>
      <w:tr w:rsidR="008744D1" w:rsidTr="008744D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метры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  <w:tr w:rsidR="008744D1" w:rsidTr="008744D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2124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Женщины: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326"/>
        <w:gridCol w:w="326"/>
        <w:gridCol w:w="326"/>
        <w:gridCol w:w="326"/>
        <w:gridCol w:w="326"/>
        <w:gridCol w:w="436"/>
      </w:tblGrid>
      <w:tr w:rsidR="008744D1" w:rsidTr="008744D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метры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  <w:tr w:rsidR="008744D1" w:rsidTr="008744D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Сгибание рук в упоре лежа:</w:t>
      </w:r>
    </w:p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Мужчины: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436"/>
        <w:gridCol w:w="436"/>
        <w:gridCol w:w="436"/>
        <w:gridCol w:w="43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Женщины: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326"/>
        <w:gridCol w:w="326"/>
        <w:gridCol w:w="436"/>
        <w:gridCol w:w="436"/>
        <w:gridCol w:w="43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Наклоны корпуса назад, сидя, ноги закреплены:</w:t>
      </w:r>
    </w:p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Мужчины: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436"/>
        <w:gridCol w:w="436"/>
        <w:gridCol w:w="436"/>
        <w:gridCol w:w="43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60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2124"/>
        <w:rPr>
          <w:b w:val="0"/>
          <w:sz w:val="22"/>
        </w:rPr>
      </w:pPr>
      <w:r>
        <w:rPr>
          <w:b w:val="0"/>
          <w:sz w:val="22"/>
        </w:rPr>
        <w:t>Женщины: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436"/>
        <w:gridCol w:w="436"/>
        <w:gridCol w:w="436"/>
        <w:gridCol w:w="436"/>
        <w:gridCol w:w="436"/>
        <w:gridCol w:w="436"/>
      </w:tblGrid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раз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50</w:t>
            </w:r>
          </w:p>
        </w:tc>
      </w:tr>
      <w:tr w:rsidR="008744D1" w:rsidTr="008744D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Устойчивость вестибулярного аппарата:</w:t>
      </w:r>
    </w:p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720" w:firstLine="696"/>
        <w:rPr>
          <w:b w:val="0"/>
          <w:sz w:val="22"/>
        </w:rPr>
      </w:pPr>
      <w:r>
        <w:rPr>
          <w:b w:val="0"/>
          <w:sz w:val="22"/>
        </w:rPr>
        <w:t>Мужчины и женщины: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491"/>
        <w:gridCol w:w="491"/>
        <w:gridCol w:w="491"/>
        <w:gridCol w:w="491"/>
      </w:tblGrid>
      <w:tr w:rsidR="008744D1" w:rsidTr="008744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отклонение, </w:t>
            </w:r>
            <w:proofErr w:type="gramStart"/>
            <w:r>
              <w:rPr>
                <w:b w:val="0"/>
                <w:sz w:val="22"/>
              </w:rPr>
              <w:t>м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0,2</w:t>
            </w:r>
          </w:p>
        </w:tc>
      </w:tr>
      <w:tr w:rsidR="008744D1" w:rsidTr="008744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Динамическое равновесие:</w:t>
      </w:r>
    </w:p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8744D1" w:rsidRDefault="008744D1" w:rsidP="008744D1">
      <w:pPr>
        <w:pStyle w:val="3"/>
        <w:ind w:left="1428" w:firstLine="696"/>
        <w:rPr>
          <w:b w:val="0"/>
          <w:sz w:val="22"/>
        </w:rPr>
      </w:pPr>
      <w:r>
        <w:rPr>
          <w:b w:val="0"/>
          <w:sz w:val="22"/>
        </w:rPr>
        <w:t>Мужчины и женщины: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326"/>
        <w:gridCol w:w="326"/>
        <w:gridCol w:w="326"/>
        <w:gridCol w:w="326"/>
        <w:gridCol w:w="326"/>
      </w:tblGrid>
      <w:tr w:rsidR="008744D1" w:rsidTr="008744D1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количество шагов без потери равновесия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</w:tr>
      <w:tr w:rsidR="008744D1" w:rsidTr="008744D1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баллы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1" w:rsidRDefault="008744D1">
            <w:pPr>
              <w:pStyle w:val="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</w:tr>
    </w:tbl>
    <w:p w:rsidR="008744D1" w:rsidRDefault="008744D1" w:rsidP="008744D1">
      <w:pPr>
        <w:pStyle w:val="3"/>
        <w:ind w:left="360"/>
        <w:rPr>
          <w:b w:val="0"/>
          <w:sz w:val="22"/>
        </w:rPr>
      </w:pPr>
    </w:p>
    <w:p w:rsidR="003C069B" w:rsidRDefault="003C069B"/>
    <w:sectPr w:rsidR="003C069B" w:rsidSect="003C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94D"/>
    <w:multiLevelType w:val="hybridMultilevel"/>
    <w:tmpl w:val="B290C15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B129F"/>
    <w:multiLevelType w:val="hybridMultilevel"/>
    <w:tmpl w:val="31308C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D1"/>
    <w:rsid w:val="003C069B"/>
    <w:rsid w:val="008744D1"/>
    <w:rsid w:val="00E6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744D1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874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2011-06-26T15:38:00Z</dcterms:created>
  <dcterms:modified xsi:type="dcterms:W3CDTF">2011-06-26T15:39:00Z</dcterms:modified>
</cp:coreProperties>
</file>